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33231">
        <w:rPr>
          <w:rFonts w:ascii="Times New Roman" w:hAnsi="Times New Roman" w:cs="Times New Roman"/>
          <w:sz w:val="24"/>
          <w:szCs w:val="24"/>
          <w:u w:val="single"/>
        </w:rPr>
        <w:t>Перечень услуг составляющих медицинскую деятельность медицинской организации в соответствии с лицензией:</w:t>
      </w:r>
    </w:p>
    <w:p w:rsidR="00B72B66" w:rsidRPr="00C33231" w:rsidRDefault="00B72B66" w:rsidP="00B72B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72B66" w:rsidRPr="00B72B66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 xml:space="preserve">355003, Ставропольский край, Ставрополь г, Ломоносова </w:t>
      </w:r>
      <w:proofErr w:type="spellStart"/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>ул</w:t>
      </w:r>
      <w:proofErr w:type="spellEnd"/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>, д. 5А</w:t>
      </w:r>
    </w:p>
    <w:p w:rsidR="00B72B66" w:rsidRPr="00B72B66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B66">
        <w:rPr>
          <w:rFonts w:ascii="Times New Roman" w:hAnsi="Times New Roman" w:cs="Times New Roman"/>
          <w:sz w:val="24"/>
          <w:szCs w:val="24"/>
          <w:u w:val="single"/>
        </w:rPr>
        <w:t>Номенклатура работ и услуг: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C5D">
        <w:rPr>
          <w:rFonts w:ascii="Times New Roman" w:hAnsi="Times New Roman" w:cs="Times New Roman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оказани</w:t>
      </w:r>
      <w:r>
        <w:rPr>
          <w:rFonts w:ascii="Times New Roman" w:hAnsi="Times New Roman" w:cs="Times New Roman"/>
          <w:sz w:val="24"/>
          <w:szCs w:val="24"/>
        </w:rPr>
        <w:t>и первичной доврачебной медико-</w:t>
      </w:r>
      <w:r w:rsidRPr="00857C5D">
        <w:rPr>
          <w:rFonts w:ascii="Times New Roman" w:hAnsi="Times New Roman" w:cs="Times New Roman"/>
          <w:sz w:val="24"/>
          <w:szCs w:val="24"/>
        </w:rPr>
        <w:t>санитарной пом</w:t>
      </w:r>
      <w:r>
        <w:rPr>
          <w:rFonts w:ascii="Times New Roman" w:hAnsi="Times New Roman" w:cs="Times New Roman"/>
          <w:sz w:val="24"/>
          <w:szCs w:val="24"/>
        </w:rPr>
        <w:t xml:space="preserve">ощи в амбулаторных условиях по: </w:t>
      </w:r>
      <w:r w:rsidRPr="00857C5D">
        <w:rPr>
          <w:rFonts w:ascii="Times New Roman" w:hAnsi="Times New Roman" w:cs="Times New Roman"/>
          <w:sz w:val="24"/>
          <w:szCs w:val="24"/>
        </w:rPr>
        <w:t xml:space="preserve">сестринскому делу;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 xml:space="preserve">оказании первичной врачебной медико-санитарной помощи в амбулаторных условиях по: терапии;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оказании перви</w:t>
      </w:r>
      <w:r>
        <w:rPr>
          <w:rFonts w:ascii="Times New Roman" w:hAnsi="Times New Roman" w:cs="Times New Roman"/>
          <w:sz w:val="24"/>
          <w:szCs w:val="24"/>
        </w:rPr>
        <w:t>чной специализированной медико-</w:t>
      </w:r>
      <w:r w:rsidRPr="00857C5D">
        <w:rPr>
          <w:rFonts w:ascii="Times New Roman" w:hAnsi="Times New Roman" w:cs="Times New Roman"/>
          <w:sz w:val="24"/>
          <w:szCs w:val="24"/>
        </w:rPr>
        <w:t xml:space="preserve">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</w:t>
      </w:r>
      <w:proofErr w:type="spellStart"/>
      <w:r w:rsidRPr="00857C5D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857C5D">
        <w:rPr>
          <w:rFonts w:ascii="Times New Roman" w:hAnsi="Times New Roman" w:cs="Times New Roman"/>
          <w:sz w:val="24"/>
          <w:szCs w:val="24"/>
        </w:rPr>
        <w:t xml:space="preserve">; неврологии; </w:t>
      </w:r>
      <w:proofErr w:type="spellStart"/>
      <w:r w:rsidRPr="00857C5D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857C5D">
        <w:rPr>
          <w:rFonts w:ascii="Times New Roman" w:hAnsi="Times New Roman" w:cs="Times New Roman"/>
          <w:sz w:val="24"/>
          <w:szCs w:val="24"/>
        </w:rPr>
        <w:t>; психиатрии; психиатрии-наркологии; функц</w:t>
      </w:r>
      <w:r>
        <w:rPr>
          <w:rFonts w:ascii="Times New Roman" w:hAnsi="Times New Roman" w:cs="Times New Roman"/>
          <w:sz w:val="24"/>
          <w:szCs w:val="24"/>
        </w:rPr>
        <w:t>иональной диагностике; хирургии.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C5D">
        <w:rPr>
          <w:rFonts w:ascii="Times New Roman" w:hAnsi="Times New Roman" w:cs="Times New Roman"/>
          <w:sz w:val="24"/>
          <w:szCs w:val="24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проведении медицинских осмотров по: медицинским осмотрам (предварительным, периодическим);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проведении медицинских освидетельствований:</w:t>
      </w:r>
      <w:r w:rsidRPr="00857C5D">
        <w:rPr>
          <w:rFonts w:ascii="Times New Roman" w:hAnsi="Times New Roman" w:cs="Times New Roman"/>
          <w:sz w:val="24"/>
          <w:szCs w:val="24"/>
        </w:rPr>
        <w:tab/>
        <w:t>медицинскому освидетельствованию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 xml:space="preserve">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средством; </w:t>
      </w:r>
    </w:p>
    <w:p w:rsidR="00B72B66" w:rsidRPr="00857C5D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проведении медицинских экспертиз по: экспертизе профессиональной пригодности.</w:t>
      </w:r>
    </w:p>
    <w:p w:rsidR="00B72B66" w:rsidRPr="00857C5D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72B66" w:rsidRPr="00B72B66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 xml:space="preserve">355000, Ставропольский край, Ставрополь г, Дзержинского </w:t>
      </w:r>
      <w:proofErr w:type="spellStart"/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>ул</w:t>
      </w:r>
      <w:proofErr w:type="spellEnd"/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>, д. 160 А, помещения 15,32,33</w:t>
      </w:r>
    </w:p>
    <w:p w:rsidR="00B72B66" w:rsidRPr="00B72B66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B66">
        <w:rPr>
          <w:rFonts w:ascii="Times New Roman" w:hAnsi="Times New Roman" w:cs="Times New Roman"/>
          <w:sz w:val="24"/>
          <w:szCs w:val="24"/>
          <w:u w:val="single"/>
        </w:rPr>
        <w:t>Номенклатура работ и услуг: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C5D">
        <w:rPr>
          <w:rFonts w:ascii="Times New Roman" w:hAnsi="Times New Roman" w:cs="Times New Roman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оказании пер</w:t>
      </w:r>
      <w:r>
        <w:rPr>
          <w:rFonts w:ascii="Times New Roman" w:hAnsi="Times New Roman" w:cs="Times New Roman"/>
          <w:sz w:val="24"/>
          <w:szCs w:val="24"/>
        </w:rPr>
        <w:t>вичной доврачебной медико-</w:t>
      </w:r>
      <w:r w:rsidRPr="00857C5D">
        <w:rPr>
          <w:rFonts w:ascii="Times New Roman" w:hAnsi="Times New Roman" w:cs="Times New Roman"/>
          <w:sz w:val="24"/>
          <w:szCs w:val="24"/>
        </w:rPr>
        <w:t>санитарной пом</w:t>
      </w:r>
      <w:r>
        <w:rPr>
          <w:rFonts w:ascii="Times New Roman" w:hAnsi="Times New Roman" w:cs="Times New Roman"/>
          <w:sz w:val="24"/>
          <w:szCs w:val="24"/>
        </w:rPr>
        <w:t xml:space="preserve">ощи в амбулаторных условиях по: </w:t>
      </w:r>
      <w:r w:rsidRPr="00857C5D">
        <w:rPr>
          <w:rFonts w:ascii="Times New Roman" w:hAnsi="Times New Roman" w:cs="Times New Roman"/>
          <w:sz w:val="24"/>
          <w:szCs w:val="24"/>
        </w:rPr>
        <w:t>вакцинации (проведению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 xml:space="preserve">профилактических прививок); гигиеническому воспитанию; лабораторной диагностике; медицинскому массажу; рентгенологии; сестринскому делу; сестринскому делу в педиатрии;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оказа</w:t>
      </w:r>
      <w:r>
        <w:rPr>
          <w:rFonts w:ascii="Times New Roman" w:hAnsi="Times New Roman" w:cs="Times New Roman"/>
          <w:sz w:val="24"/>
          <w:szCs w:val="24"/>
        </w:rPr>
        <w:t>нии первичной врачебной медико-</w:t>
      </w:r>
      <w:r w:rsidRPr="00857C5D">
        <w:rPr>
          <w:rFonts w:ascii="Times New Roman" w:hAnsi="Times New Roman" w:cs="Times New Roman"/>
          <w:sz w:val="24"/>
          <w:szCs w:val="24"/>
        </w:rPr>
        <w:t xml:space="preserve">санитарной помощи в амбулаторных условиях по: организации здравоохранения и общественному здоровью; педиатрии; терапии;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аллергологии и иммунологии; гастроэнтерологии; </w:t>
      </w:r>
      <w:proofErr w:type="spellStart"/>
      <w:r w:rsidRPr="00857C5D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857C5D">
        <w:rPr>
          <w:rFonts w:ascii="Times New Roman" w:hAnsi="Times New Roman" w:cs="Times New Roman"/>
          <w:sz w:val="24"/>
          <w:szCs w:val="24"/>
        </w:rPr>
        <w:t xml:space="preserve">; детской урологии-андрологии; детской хирургии; детской эндокринологии; инфекционным болезням; клинической лабораторной диагностике; неврологии; организации здравоохранения и общественному здоровью; оториноларингологии (за  исключением </w:t>
      </w:r>
      <w:proofErr w:type="spellStart"/>
      <w:r w:rsidRPr="00857C5D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857C5D">
        <w:rPr>
          <w:rFonts w:ascii="Times New Roman" w:hAnsi="Times New Roman" w:cs="Times New Roman"/>
          <w:sz w:val="24"/>
          <w:szCs w:val="24"/>
        </w:rPr>
        <w:t xml:space="preserve"> имплантации); офтальмологии; рентгенологии; стоматологии детской; травматологии и ортопедии; ультразвуковой диагностике; урологии; физиотерапии; функци</w:t>
      </w:r>
      <w:r>
        <w:rPr>
          <w:rFonts w:ascii="Times New Roman" w:hAnsi="Times New Roman" w:cs="Times New Roman"/>
          <w:sz w:val="24"/>
          <w:szCs w:val="24"/>
        </w:rPr>
        <w:t>ональной диагностике; хирургии.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C5D">
        <w:rPr>
          <w:rFonts w:ascii="Times New Roman" w:hAnsi="Times New Roman" w:cs="Times New Roman"/>
          <w:sz w:val="24"/>
          <w:szCs w:val="24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B72B66" w:rsidRPr="00857C5D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проведении медицинских экспертиз по:</w:t>
      </w:r>
      <w:r w:rsidRPr="00857C5D">
        <w:rPr>
          <w:rFonts w:ascii="Times New Roman" w:hAnsi="Times New Roman" w:cs="Times New Roman"/>
          <w:sz w:val="24"/>
          <w:szCs w:val="24"/>
        </w:rPr>
        <w:tab/>
        <w:t>экспертизе временной</w:t>
      </w:r>
      <w:r>
        <w:rPr>
          <w:rFonts w:ascii="Times New Roman" w:hAnsi="Times New Roman" w:cs="Times New Roman"/>
          <w:sz w:val="24"/>
          <w:szCs w:val="24"/>
        </w:rPr>
        <w:t xml:space="preserve"> нетрудоспособности; </w:t>
      </w:r>
      <w:r w:rsidRPr="00857C5D">
        <w:rPr>
          <w:rFonts w:ascii="Times New Roman" w:hAnsi="Times New Roman" w:cs="Times New Roman"/>
          <w:sz w:val="24"/>
          <w:szCs w:val="24"/>
        </w:rPr>
        <w:t>экспертизе качества медицинской помощи.</w:t>
      </w:r>
    </w:p>
    <w:p w:rsidR="00B72B66" w:rsidRPr="00857C5D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355000, Ставропольский край, Ставрополь г, Тухачевского </w:t>
      </w:r>
      <w:proofErr w:type="spellStart"/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>ул</w:t>
      </w:r>
      <w:proofErr w:type="spellEnd"/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 xml:space="preserve">, д. 20/1, </w:t>
      </w:r>
    </w:p>
    <w:p w:rsidR="00B72B66" w:rsidRPr="00B72B66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>Этаж полуподвальный № 20</w:t>
      </w:r>
    </w:p>
    <w:p w:rsidR="00B72B66" w:rsidRPr="00B72B66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B66">
        <w:rPr>
          <w:rFonts w:ascii="Times New Roman" w:hAnsi="Times New Roman" w:cs="Times New Roman"/>
          <w:sz w:val="24"/>
          <w:szCs w:val="24"/>
          <w:u w:val="single"/>
        </w:rPr>
        <w:t>Номенклатура работ и услуг: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C5D">
        <w:rPr>
          <w:rFonts w:ascii="Times New Roman" w:hAnsi="Times New Roman" w:cs="Times New Roman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оказании первичной доврачебной медико- санитарной пом</w:t>
      </w:r>
      <w:r>
        <w:rPr>
          <w:rFonts w:ascii="Times New Roman" w:hAnsi="Times New Roman" w:cs="Times New Roman"/>
          <w:sz w:val="24"/>
          <w:szCs w:val="24"/>
        </w:rPr>
        <w:t xml:space="preserve">ощи в амбулаторных условиях по: </w:t>
      </w:r>
      <w:r w:rsidRPr="00857C5D">
        <w:rPr>
          <w:rFonts w:ascii="Times New Roman" w:hAnsi="Times New Roman" w:cs="Times New Roman"/>
          <w:sz w:val="24"/>
          <w:szCs w:val="24"/>
        </w:rPr>
        <w:t xml:space="preserve">сестринскому делу;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 xml:space="preserve">оказании первичной врачебной медико-санитарной помощи в амбулаторных условиях по: организации здравоохранения и общественному здоровью; терапии;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оказании первичной специализированной медико-санитарной помощи в амбулаторных условиях по: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ab/>
        <w:t xml:space="preserve">акушерству </w:t>
      </w:r>
      <w:proofErr w:type="gramStart"/>
      <w:r w:rsidRPr="00857C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 xml:space="preserve"> гинекологии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>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 xml:space="preserve">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57C5D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вспомогательных  репродуктивных </w:t>
      </w:r>
      <w:r w:rsidRPr="00857C5D">
        <w:rPr>
          <w:rFonts w:ascii="Times New Roman" w:hAnsi="Times New Roman" w:cs="Times New Roman"/>
          <w:sz w:val="24"/>
          <w:szCs w:val="24"/>
        </w:rPr>
        <w:t>технологий);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7C5D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857C5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57C5D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857C5D">
        <w:rPr>
          <w:rFonts w:ascii="Times New Roman" w:hAnsi="Times New Roman" w:cs="Times New Roman"/>
          <w:sz w:val="24"/>
          <w:szCs w:val="24"/>
        </w:rPr>
        <w:t xml:space="preserve">; неврологии; организации здравоохранения и общественному здоровью; </w:t>
      </w:r>
      <w:proofErr w:type="spellStart"/>
      <w:r w:rsidRPr="00857C5D">
        <w:rPr>
          <w:rFonts w:ascii="Times New Roman" w:hAnsi="Times New Roman" w:cs="Times New Roman"/>
          <w:sz w:val="24"/>
          <w:szCs w:val="24"/>
        </w:rPr>
        <w:t>профпатологии</w:t>
      </w:r>
      <w:proofErr w:type="spellEnd"/>
      <w:r w:rsidRPr="00857C5D">
        <w:rPr>
          <w:rFonts w:ascii="Times New Roman" w:hAnsi="Times New Roman" w:cs="Times New Roman"/>
          <w:sz w:val="24"/>
          <w:szCs w:val="24"/>
        </w:rPr>
        <w:t>; ультразвуко</w:t>
      </w:r>
      <w:r>
        <w:rPr>
          <w:rFonts w:ascii="Times New Roman" w:hAnsi="Times New Roman" w:cs="Times New Roman"/>
          <w:sz w:val="24"/>
          <w:szCs w:val="24"/>
        </w:rPr>
        <w:t>вой диагностике; эндокринологии.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C5D">
        <w:rPr>
          <w:rFonts w:ascii="Times New Roman" w:hAnsi="Times New Roman" w:cs="Times New Roman"/>
          <w:sz w:val="24"/>
          <w:szCs w:val="24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Pr="00857C5D">
        <w:rPr>
          <w:rFonts w:ascii="Times New Roman" w:hAnsi="Times New Roman" w:cs="Times New Roman"/>
          <w:sz w:val="24"/>
          <w:szCs w:val="24"/>
        </w:rPr>
        <w:tab/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проведении медицинских осмотров по: медицинским осмотрам (предварительным, периодическим); </w:t>
      </w:r>
    </w:p>
    <w:p w:rsidR="00B72B66" w:rsidRPr="00857C5D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7C5D">
        <w:rPr>
          <w:rFonts w:ascii="Times New Roman" w:hAnsi="Times New Roman" w:cs="Times New Roman"/>
          <w:sz w:val="24"/>
          <w:szCs w:val="24"/>
        </w:rPr>
        <w:t>при проведении медицинских освидетельствований: медицинскому 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средством.</w:t>
      </w:r>
    </w:p>
    <w:p w:rsidR="00B72B66" w:rsidRPr="00857C5D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72B66" w:rsidRP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 xml:space="preserve">355000, Ставропольский край, Ставрополь г, 45 Параллель </w:t>
      </w:r>
      <w:proofErr w:type="spellStart"/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>ул</w:t>
      </w:r>
      <w:proofErr w:type="spellEnd"/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>, дом № 36, в квартале 524, помещения № 35-46, 51</w:t>
      </w:r>
    </w:p>
    <w:p w:rsidR="00B72B66" w:rsidRPr="00B72B66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B66">
        <w:rPr>
          <w:rFonts w:ascii="Times New Roman" w:hAnsi="Times New Roman" w:cs="Times New Roman"/>
          <w:sz w:val="24"/>
          <w:szCs w:val="24"/>
          <w:u w:val="single"/>
        </w:rPr>
        <w:t>Номенклатура работ и услуг: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C5D">
        <w:rPr>
          <w:rFonts w:ascii="Times New Roman" w:hAnsi="Times New Roman" w:cs="Times New Roman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оказании первичной доврачебной медико- санитарной пом</w:t>
      </w:r>
      <w:r>
        <w:rPr>
          <w:rFonts w:ascii="Times New Roman" w:hAnsi="Times New Roman" w:cs="Times New Roman"/>
          <w:sz w:val="24"/>
          <w:szCs w:val="24"/>
        </w:rPr>
        <w:t xml:space="preserve">ощи в амбулаторных условиях по: </w:t>
      </w:r>
      <w:r w:rsidRPr="00857C5D">
        <w:rPr>
          <w:rFonts w:ascii="Times New Roman" w:hAnsi="Times New Roman" w:cs="Times New Roman"/>
          <w:sz w:val="24"/>
          <w:szCs w:val="24"/>
        </w:rPr>
        <w:t xml:space="preserve">сестринскому делу;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>оказании первичной специализированной медико-санитарной помощи в амбулаторных условиях по:</w:t>
      </w:r>
      <w:r w:rsidRPr="00857C5D">
        <w:rPr>
          <w:rFonts w:ascii="Times New Roman" w:hAnsi="Times New Roman" w:cs="Times New Roman"/>
          <w:sz w:val="24"/>
          <w:szCs w:val="24"/>
        </w:rPr>
        <w:tab/>
        <w:t>акушерству и гинекологии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 xml:space="preserve">использования вспомогательных репродуктивных технологий и искусственного прерывания беременности); </w:t>
      </w:r>
      <w:proofErr w:type="spellStart"/>
      <w:r w:rsidRPr="00857C5D">
        <w:rPr>
          <w:rFonts w:ascii="Times New Roman" w:hAnsi="Times New Roman" w:cs="Times New Roman"/>
          <w:sz w:val="24"/>
          <w:szCs w:val="24"/>
        </w:rPr>
        <w:t>дерматовенерологии</w:t>
      </w:r>
      <w:proofErr w:type="spellEnd"/>
      <w:r w:rsidRPr="00857C5D">
        <w:rPr>
          <w:rFonts w:ascii="Times New Roman" w:hAnsi="Times New Roman" w:cs="Times New Roman"/>
          <w:sz w:val="24"/>
          <w:szCs w:val="24"/>
        </w:rPr>
        <w:t xml:space="preserve">; кардиологии; </w:t>
      </w:r>
      <w:proofErr w:type="spellStart"/>
      <w:r w:rsidRPr="00857C5D">
        <w:rPr>
          <w:rFonts w:ascii="Times New Roman" w:hAnsi="Times New Roman" w:cs="Times New Roman"/>
          <w:sz w:val="24"/>
          <w:szCs w:val="24"/>
        </w:rPr>
        <w:t>колопроктологии</w:t>
      </w:r>
      <w:proofErr w:type="spellEnd"/>
      <w:r w:rsidRPr="00857C5D">
        <w:rPr>
          <w:rFonts w:ascii="Times New Roman" w:hAnsi="Times New Roman" w:cs="Times New Roman"/>
          <w:sz w:val="24"/>
          <w:szCs w:val="24"/>
        </w:rPr>
        <w:t xml:space="preserve">; косметологии; неврологии; оториноларингологии (за исключением </w:t>
      </w:r>
      <w:proofErr w:type="spellStart"/>
      <w:r w:rsidRPr="00857C5D">
        <w:rPr>
          <w:rFonts w:ascii="Times New Roman" w:hAnsi="Times New Roman" w:cs="Times New Roman"/>
          <w:sz w:val="24"/>
          <w:szCs w:val="24"/>
        </w:rPr>
        <w:t>кохлеарной</w:t>
      </w:r>
      <w:proofErr w:type="spellEnd"/>
      <w:r w:rsidRPr="00857C5D">
        <w:rPr>
          <w:rFonts w:ascii="Times New Roman" w:hAnsi="Times New Roman" w:cs="Times New Roman"/>
          <w:sz w:val="24"/>
          <w:szCs w:val="24"/>
        </w:rPr>
        <w:t xml:space="preserve"> имплантации); офтальмологии; стоматологии общей практики; ультразвуковой диагностике; урологии; функциональной диагно</w:t>
      </w:r>
      <w:r>
        <w:rPr>
          <w:rFonts w:ascii="Times New Roman" w:hAnsi="Times New Roman" w:cs="Times New Roman"/>
          <w:sz w:val="24"/>
          <w:szCs w:val="24"/>
        </w:rPr>
        <w:t>стике; хирургии; эндокринологии.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C5D">
        <w:rPr>
          <w:rFonts w:ascii="Times New Roman" w:hAnsi="Times New Roman" w:cs="Times New Roman"/>
          <w:sz w:val="24"/>
          <w:szCs w:val="24"/>
        </w:rPr>
        <w:t xml:space="preserve">При проведении медицинских осмотров, медицинских освидетельствований и медицинских экспертиз организуются и выполняются следующие работы (услуги):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проведении медицинских осмотров по:</w:t>
      </w:r>
      <w:r w:rsidRPr="00857C5D">
        <w:rPr>
          <w:rFonts w:ascii="Times New Roman" w:hAnsi="Times New Roman" w:cs="Times New Roman"/>
          <w:sz w:val="24"/>
          <w:szCs w:val="24"/>
        </w:rPr>
        <w:tab/>
        <w:t>медицинским осмотрам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>(предварительным, периодическим); медицинским осмотрам (</w:t>
      </w:r>
      <w:proofErr w:type="spellStart"/>
      <w:r w:rsidRPr="00857C5D">
        <w:rPr>
          <w:rFonts w:ascii="Times New Roman" w:hAnsi="Times New Roman" w:cs="Times New Roman"/>
          <w:sz w:val="24"/>
          <w:szCs w:val="24"/>
        </w:rPr>
        <w:t>предрейсовым</w:t>
      </w:r>
      <w:proofErr w:type="spellEnd"/>
      <w:r w:rsidRPr="00857C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послерейсовым</w:t>
      </w:r>
      <w:proofErr w:type="spellEnd"/>
      <w:r w:rsidRPr="00857C5D">
        <w:rPr>
          <w:rFonts w:ascii="Times New Roman" w:hAnsi="Times New Roman" w:cs="Times New Roman"/>
          <w:sz w:val="24"/>
          <w:szCs w:val="24"/>
        </w:rPr>
        <w:t>); медицинским осмотрам проф</w:t>
      </w:r>
      <w:r>
        <w:rPr>
          <w:rFonts w:ascii="Times New Roman" w:hAnsi="Times New Roman" w:cs="Times New Roman"/>
          <w:sz w:val="24"/>
          <w:szCs w:val="24"/>
        </w:rPr>
        <w:t xml:space="preserve">илактическим; </w:t>
      </w:r>
    </w:p>
    <w:p w:rsidR="00B72B66" w:rsidRPr="00857C5D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медицинских </w:t>
      </w:r>
      <w:r w:rsidRPr="00857C5D">
        <w:rPr>
          <w:rFonts w:ascii="Times New Roman" w:hAnsi="Times New Roman" w:cs="Times New Roman"/>
          <w:sz w:val="24"/>
          <w:szCs w:val="24"/>
        </w:rPr>
        <w:t>освидетельствований:</w:t>
      </w:r>
      <w:r w:rsidRPr="00857C5D">
        <w:rPr>
          <w:rFonts w:ascii="Times New Roman" w:hAnsi="Times New Roman" w:cs="Times New Roman"/>
          <w:sz w:val="24"/>
          <w:szCs w:val="24"/>
        </w:rPr>
        <w:tab/>
        <w:t>медицинскому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>освидетельствованию на наличие медицинских противопоказаний к владению оружием; медицинскому освидетельствованию на наличие медицинских противопоказаний к управлению транспортным средством.</w:t>
      </w:r>
    </w:p>
    <w:p w:rsidR="00B72B66" w:rsidRPr="00857C5D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72B66" w:rsidRP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 xml:space="preserve">355000, Ставропольский край, Ставрополь г, Юности </w:t>
      </w:r>
      <w:proofErr w:type="spellStart"/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>пр-кт</w:t>
      </w:r>
      <w:proofErr w:type="spellEnd"/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>, дом № 44/2, номера на поэтажном плане: 6-8, этаж 1</w:t>
      </w:r>
    </w:p>
    <w:p w:rsidR="00B72B66" w:rsidRPr="00B72B66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B66">
        <w:rPr>
          <w:rFonts w:ascii="Times New Roman" w:hAnsi="Times New Roman" w:cs="Times New Roman"/>
          <w:sz w:val="24"/>
          <w:szCs w:val="24"/>
          <w:u w:val="single"/>
        </w:rPr>
        <w:t>Номенклатура работ и услуг: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C5D">
        <w:rPr>
          <w:rFonts w:ascii="Times New Roman" w:hAnsi="Times New Roman" w:cs="Times New Roman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оказании первичной доврачебной медико- санитарной пом</w:t>
      </w:r>
      <w:r>
        <w:rPr>
          <w:rFonts w:ascii="Times New Roman" w:hAnsi="Times New Roman" w:cs="Times New Roman"/>
          <w:sz w:val="24"/>
          <w:szCs w:val="24"/>
        </w:rPr>
        <w:t xml:space="preserve">ощи в амбулаторных условиях по: </w:t>
      </w:r>
      <w:r w:rsidRPr="00857C5D">
        <w:rPr>
          <w:rFonts w:ascii="Times New Roman" w:hAnsi="Times New Roman" w:cs="Times New Roman"/>
          <w:sz w:val="24"/>
          <w:szCs w:val="24"/>
        </w:rPr>
        <w:t xml:space="preserve">сестринскому делу; </w:t>
      </w:r>
    </w:p>
    <w:p w:rsidR="00B72B66" w:rsidRPr="00857C5D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>оказании первичной специализированной медико-санитарной помощи в амбулаторных условиях по:</w:t>
      </w:r>
      <w:r w:rsidRPr="00857C5D">
        <w:rPr>
          <w:rFonts w:ascii="Times New Roman" w:hAnsi="Times New Roman" w:cs="Times New Roman"/>
          <w:sz w:val="24"/>
          <w:szCs w:val="24"/>
        </w:rPr>
        <w:tab/>
        <w:t>акушерству и гинекологии (за исключением использования вспомогательных репродуктивных технологий и искусственного прерывания беременности); ультразвуковой диагностике.</w:t>
      </w:r>
    </w:p>
    <w:p w:rsidR="00B72B66" w:rsidRPr="00857C5D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72B66" w:rsidRPr="00B72B66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 xml:space="preserve">355008, Ставропольский край, Ставрополь г, Селекционная </w:t>
      </w:r>
      <w:proofErr w:type="spellStart"/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>ул</w:t>
      </w:r>
      <w:proofErr w:type="spellEnd"/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>, дом № 4/3</w:t>
      </w:r>
    </w:p>
    <w:p w:rsidR="00B72B66" w:rsidRPr="00B72B66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B66">
        <w:rPr>
          <w:rFonts w:ascii="Times New Roman" w:hAnsi="Times New Roman" w:cs="Times New Roman"/>
          <w:sz w:val="24"/>
          <w:szCs w:val="24"/>
          <w:u w:val="single"/>
        </w:rPr>
        <w:t>Номенклатура работ и услуг: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C5D">
        <w:rPr>
          <w:rFonts w:ascii="Times New Roman" w:hAnsi="Times New Roman" w:cs="Times New Roman"/>
          <w:sz w:val="24"/>
          <w:szCs w:val="24"/>
        </w:rPr>
        <w:t>При оказании первичной, в том числе доврачебной, врачебн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7C5D">
        <w:rPr>
          <w:rFonts w:ascii="Times New Roman" w:hAnsi="Times New Roman" w:cs="Times New Roman"/>
          <w:sz w:val="24"/>
          <w:szCs w:val="24"/>
        </w:rPr>
        <w:t xml:space="preserve">й и специализированной, медико-санитарной помощи организуются и выполняются следующие работы (услуги):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оказани</w:t>
      </w:r>
      <w:r>
        <w:rPr>
          <w:rFonts w:ascii="Times New Roman" w:hAnsi="Times New Roman" w:cs="Times New Roman"/>
          <w:sz w:val="24"/>
          <w:szCs w:val="24"/>
        </w:rPr>
        <w:t>и первичной доврачебной медико-</w:t>
      </w:r>
      <w:r w:rsidRPr="00857C5D">
        <w:rPr>
          <w:rFonts w:ascii="Times New Roman" w:hAnsi="Times New Roman" w:cs="Times New Roman"/>
          <w:sz w:val="24"/>
          <w:szCs w:val="24"/>
        </w:rPr>
        <w:t xml:space="preserve">санитарной помощи в амбулаторных условиях по: лабораторной диагностике; </w:t>
      </w:r>
    </w:p>
    <w:p w:rsidR="00B72B66" w:rsidRPr="00857C5D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оказании первичной специализированной медико-санитарной пом</w:t>
      </w:r>
      <w:r>
        <w:rPr>
          <w:rFonts w:ascii="Times New Roman" w:hAnsi="Times New Roman" w:cs="Times New Roman"/>
          <w:sz w:val="24"/>
          <w:szCs w:val="24"/>
        </w:rPr>
        <w:t xml:space="preserve">ощи в амбулаторных условиях по: </w:t>
      </w:r>
      <w:r w:rsidRPr="00857C5D">
        <w:rPr>
          <w:rFonts w:ascii="Times New Roman" w:hAnsi="Times New Roman" w:cs="Times New Roman"/>
          <w:sz w:val="24"/>
          <w:szCs w:val="24"/>
        </w:rPr>
        <w:t>бактериологии; клинической лабораторной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>диагностике. </w:t>
      </w:r>
    </w:p>
    <w:p w:rsidR="00B72B66" w:rsidRPr="00857C5D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2B66" w:rsidRP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7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>355000, Ставропольский край, Ставрополь г, Рубежный пер, дом № 2, в квартале 214, этаж цокольный, номера на поэтажном плане 1,2,7</w:t>
      </w:r>
    </w:p>
    <w:p w:rsidR="00B72B66" w:rsidRPr="00B72B66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B66">
        <w:rPr>
          <w:rFonts w:ascii="Times New Roman" w:hAnsi="Times New Roman" w:cs="Times New Roman"/>
          <w:sz w:val="24"/>
          <w:szCs w:val="24"/>
          <w:u w:val="single"/>
        </w:rPr>
        <w:t>Номенклатура работ и услуг: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C5D">
        <w:rPr>
          <w:rFonts w:ascii="Times New Roman" w:hAnsi="Times New Roman" w:cs="Times New Roman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оказани</w:t>
      </w:r>
      <w:r>
        <w:rPr>
          <w:rFonts w:ascii="Times New Roman" w:hAnsi="Times New Roman" w:cs="Times New Roman"/>
          <w:sz w:val="24"/>
          <w:szCs w:val="24"/>
        </w:rPr>
        <w:t>и первичной доврачебной медико-</w:t>
      </w:r>
      <w:r w:rsidRPr="00857C5D">
        <w:rPr>
          <w:rFonts w:ascii="Times New Roman" w:hAnsi="Times New Roman" w:cs="Times New Roman"/>
          <w:sz w:val="24"/>
          <w:szCs w:val="24"/>
        </w:rPr>
        <w:t>санитарной пом</w:t>
      </w:r>
      <w:r>
        <w:rPr>
          <w:rFonts w:ascii="Times New Roman" w:hAnsi="Times New Roman" w:cs="Times New Roman"/>
          <w:sz w:val="24"/>
          <w:szCs w:val="24"/>
        </w:rPr>
        <w:t xml:space="preserve">ощи в амбулаторных условиях по: </w:t>
      </w:r>
      <w:r w:rsidRPr="00857C5D">
        <w:rPr>
          <w:rFonts w:ascii="Times New Roman" w:hAnsi="Times New Roman" w:cs="Times New Roman"/>
          <w:sz w:val="24"/>
          <w:szCs w:val="24"/>
        </w:rPr>
        <w:t>медицинскому массажу;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 xml:space="preserve">сестринскому делу;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оказании первичной врачебной медико-санитарной пом</w:t>
      </w:r>
      <w:r>
        <w:rPr>
          <w:rFonts w:ascii="Times New Roman" w:hAnsi="Times New Roman" w:cs="Times New Roman"/>
          <w:sz w:val="24"/>
          <w:szCs w:val="24"/>
        </w:rPr>
        <w:t xml:space="preserve">ощи в амбулаторных условиях по: </w:t>
      </w:r>
      <w:r w:rsidRPr="00857C5D">
        <w:rPr>
          <w:rFonts w:ascii="Times New Roman" w:hAnsi="Times New Roman" w:cs="Times New Roman"/>
          <w:sz w:val="24"/>
          <w:szCs w:val="24"/>
        </w:rPr>
        <w:t>организации здравоохранения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 xml:space="preserve">общественному здоровью; терапии; </w:t>
      </w:r>
    </w:p>
    <w:p w:rsidR="00B72B66" w:rsidRPr="00857C5D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оказании первичной специализированной медико-санитарной помощи в амбулаторных условиях по:</w:t>
      </w:r>
      <w:r w:rsidRPr="00857C5D">
        <w:rPr>
          <w:rFonts w:ascii="Times New Roman" w:hAnsi="Times New Roman" w:cs="Times New Roman"/>
          <w:sz w:val="24"/>
          <w:szCs w:val="24"/>
        </w:rPr>
        <w:tab/>
        <w:t>акушерству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>гинекологии (за исключением использования вспомогательных репродуктивных технологий и искусственного прерывания беременности); ультразвуковой диагностике. </w:t>
      </w:r>
    </w:p>
    <w:p w:rsidR="00B72B66" w:rsidRPr="00857C5D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72B66" w:rsidRPr="00B72B66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 xml:space="preserve">355000, Ставропольский край, Ставрополь г, Рогожникова </w:t>
      </w:r>
      <w:proofErr w:type="spellStart"/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>ул</w:t>
      </w:r>
      <w:proofErr w:type="spellEnd"/>
      <w:r w:rsidRPr="00B72B66">
        <w:rPr>
          <w:rFonts w:ascii="Times New Roman" w:hAnsi="Times New Roman" w:cs="Times New Roman"/>
          <w:i/>
          <w:sz w:val="24"/>
          <w:szCs w:val="24"/>
          <w:u w:val="single"/>
        </w:rPr>
        <w:t>, дом № 17</w:t>
      </w:r>
    </w:p>
    <w:p w:rsidR="00B72B66" w:rsidRPr="00B72B66" w:rsidRDefault="00B72B66" w:rsidP="00B72B66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B66">
        <w:rPr>
          <w:rFonts w:ascii="Times New Roman" w:hAnsi="Times New Roman" w:cs="Times New Roman"/>
          <w:sz w:val="24"/>
          <w:szCs w:val="24"/>
          <w:u w:val="single"/>
        </w:rPr>
        <w:t>Номенклатура работ и услуг: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57C5D">
        <w:rPr>
          <w:rFonts w:ascii="Times New Roman" w:hAnsi="Times New Roman" w:cs="Times New Roman"/>
          <w:sz w:val="24"/>
          <w:szCs w:val="24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 оказании первичной доврачебной медико- санитарной пом</w:t>
      </w:r>
      <w:r>
        <w:rPr>
          <w:rFonts w:ascii="Times New Roman" w:hAnsi="Times New Roman" w:cs="Times New Roman"/>
          <w:sz w:val="24"/>
          <w:szCs w:val="24"/>
        </w:rPr>
        <w:t xml:space="preserve">ощи в амбулаторных условиях по: </w:t>
      </w:r>
      <w:r w:rsidRPr="00857C5D">
        <w:rPr>
          <w:rFonts w:ascii="Times New Roman" w:hAnsi="Times New Roman" w:cs="Times New Roman"/>
          <w:sz w:val="24"/>
          <w:szCs w:val="24"/>
        </w:rPr>
        <w:t xml:space="preserve">сестринскому делу; </w:t>
      </w:r>
    </w:p>
    <w:p w:rsidR="00B72B66" w:rsidRDefault="00B72B66" w:rsidP="00B7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57C5D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>оказании первичной специализированной медико-санитарной помощи в амбулаторных условиях по:</w:t>
      </w:r>
      <w:r w:rsidRPr="00857C5D">
        <w:rPr>
          <w:rFonts w:ascii="Times New Roman" w:hAnsi="Times New Roman" w:cs="Times New Roman"/>
          <w:sz w:val="24"/>
          <w:szCs w:val="24"/>
        </w:rPr>
        <w:tab/>
        <w:t>акушерству и гинекологии (за 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C5D">
        <w:rPr>
          <w:rFonts w:ascii="Times New Roman" w:hAnsi="Times New Roman" w:cs="Times New Roman"/>
          <w:sz w:val="24"/>
          <w:szCs w:val="24"/>
        </w:rPr>
        <w:t>использования вспомогательных репродуктивных технологий и искусственного прерывания беременности); организации здравоохранения и общественному здоровью; ультразвуковой диагностике.</w:t>
      </w:r>
    </w:p>
    <w:p w:rsidR="00487B98" w:rsidRDefault="00487B98">
      <w:bookmarkStart w:id="0" w:name="_GoBack"/>
      <w:bookmarkEnd w:id="0"/>
    </w:p>
    <w:sectPr w:rsidR="0048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90"/>
    <w:rsid w:val="00202090"/>
    <w:rsid w:val="00487B98"/>
    <w:rsid w:val="00B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05B00"/>
  <w15:chartTrackingRefBased/>
  <w15:docId w15:val="{F34A9C52-6C49-4BE2-A4E7-BFB14DF4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1331</Words>
  <Characters>7589</Characters>
  <Application>Microsoft Office Word</Application>
  <DocSecurity>0</DocSecurity>
  <Lines>63</Lines>
  <Paragraphs>17</Paragraphs>
  <ScaleCrop>false</ScaleCrop>
  <Company/>
  <LinksUpToDate>false</LinksUpToDate>
  <CharactersWithSpaces>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2021-08-04T10:44:00Z</dcterms:created>
  <dcterms:modified xsi:type="dcterms:W3CDTF">2021-08-04T10:50:00Z</dcterms:modified>
</cp:coreProperties>
</file>